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1B" w:rsidRDefault="00EA771B" w:rsidP="00EA771B">
      <w:pPr>
        <w:keepNext/>
        <w:keepLines/>
        <w:jc w:val="right"/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                        </w:t>
      </w:r>
      <w:r>
        <w:t xml:space="preserve">Приложение N </w:t>
      </w:r>
      <w:r w:rsidR="00BC2D62">
        <w:t>6</w:t>
      </w:r>
      <w:r>
        <w:br/>
        <w:t>к Учетной политике</w:t>
      </w:r>
      <w:r>
        <w:br/>
        <w:t>для целей бюджетного учета</w:t>
      </w:r>
    </w:p>
    <w:p w:rsidR="00EA771B" w:rsidRDefault="00EA771B" w:rsidP="00EA771B">
      <w:pPr>
        <w:pStyle w:val="a3"/>
      </w:pPr>
      <w:bookmarkStart w:id="0" w:name="_docStart_3"/>
      <w:bookmarkStart w:id="1" w:name="_title_3"/>
      <w:bookmarkStart w:id="2" w:name="_ref_717230"/>
      <w:bookmarkEnd w:id="0"/>
      <w:r>
        <w:t>Рабочий план счетов</w:t>
      </w:r>
      <w:bookmarkEnd w:id="1"/>
      <w:bookmarkEnd w:id="2"/>
    </w:p>
    <w:p w:rsidR="00EA771B" w:rsidRPr="00EA771B" w:rsidRDefault="00EA771B" w:rsidP="00EA771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</w:pPr>
      <w:bookmarkStart w:id="3" w:name="l24"/>
      <w:bookmarkEnd w:id="3"/>
      <w:r w:rsidRPr="00EA771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 ФГБУЗ СПК ФМБ</w:t>
      </w:r>
      <w:r w:rsidR="00A467E2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А РОССИИ В Г.ЕКАТЕРИБУРГЕ в </w:t>
      </w:r>
      <w:proofErr w:type="gramStart"/>
      <w:r w:rsidR="00A467E2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2022 </w:t>
      </w:r>
      <w:r w:rsidRPr="00EA771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 xml:space="preserve"> году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107"/>
        <w:gridCol w:w="599"/>
        <w:gridCol w:w="752"/>
        <w:gridCol w:w="599"/>
        <w:gridCol w:w="10817"/>
      </w:tblGrid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l25"/>
            <w:bookmarkEnd w:id="4"/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</w:tr>
      <w:tr w:rsidR="00EA771B" w:rsidRPr="00EA771B" w:rsidTr="00EA771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Нефинансовые активы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основных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материальных запасов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вложений в основные средства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</w:tc>
      </w:tr>
      <w:tr w:rsidR="00EA771B" w:rsidRPr="00EA771B" w:rsidTr="00EA771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bookmarkStart w:id="6" w:name="l26"/>
            <w:bookmarkEnd w:id="6"/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заработную плату в себестоимости готовой продукции, работ, услуг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010900 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222 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работникам, за исключением оплаты труда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010970 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010980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225 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l65"/>
            <w:bookmarkEnd w:id="7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и иные </w:t>
            </w:r>
            <w:bookmarkStart w:id="8" w:name="l27"/>
            <w:bookmarkEnd w:id="8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работникам учреждения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9A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работ, услуг в себестоимости готовой продукции, работ, услуг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0109 80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оплате работ, услуг в себестоимости готовой продукции, работ, услуг</w:t>
            </w:r>
          </w:p>
        </w:tc>
      </w:tr>
      <w:tr w:rsidR="00EA771B" w:rsidRPr="00EA771B" w:rsidTr="00EA771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l66"/>
            <w:bookmarkEnd w:id="9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документов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28"/>
            <w:bookmarkEnd w:id="10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документов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денежных средств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доходам от операций с основными средствами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bookmarkStart w:id="11" w:name="l67"/>
            <w:bookmarkEnd w:id="11"/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l29"/>
            <w:bookmarkEnd w:id="12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доходам от операций с основными средствами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оплате труда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оплате труда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4F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авансам по оплате прочих расходов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авансам по оплате прочих расходов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bookmarkStart w:id="13" w:name="l68"/>
            <w:bookmarkEnd w:id="13"/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l30"/>
            <w:bookmarkEnd w:id="14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ущербу материальных запасов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ущербу материальных запасов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прочих дебиторов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прочих дебиторов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НДС по авансам полученным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l31"/>
            <w:bookmarkEnd w:id="15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НДС по авансам полученным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</w:tr>
      <w:tr w:rsidR="00EA771B" w:rsidRPr="00EA771B" w:rsidTr="00EA771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работам, услугам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38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6" w:name="l69"/>
            <w:bookmarkEnd w:id="16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l32"/>
            <w:bookmarkEnd w:id="17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кредиторской задолженности по работам, услугам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119  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налогу на доходы физических лиц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119  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l70"/>
            <w:bookmarkEnd w:id="18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кредиторской задолженности по средствам, полученным во временное </w:t>
            </w:r>
            <w:bookmarkStart w:id="19" w:name="l33"/>
            <w:bookmarkEnd w:id="19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расчетов с прочими кредиторами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0 30406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расчетов с прочими кредиторами</w:t>
            </w:r>
          </w:p>
        </w:tc>
      </w:tr>
      <w:tr w:rsidR="00EA771B" w:rsidRPr="00EA771B" w:rsidTr="00EA771B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операционной аренды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услуг, работ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целевых субсидий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:rsidR="00EA771B" w:rsidRDefault="00EA771B" w:rsidP="00EA771B">
            <w:r w:rsidRPr="00F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l71"/>
            <w:bookmarkEnd w:id="20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21" w:name="l34"/>
            <w:bookmarkEnd w:id="21"/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340 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350 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</w:tr>
      <w:tr w:rsidR="00EA771B" w:rsidRPr="00EA771B" w:rsidTr="00EA771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</w:t>
            </w: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EA771B" w:rsidRPr="00EA771B" w:rsidRDefault="00EA771B" w:rsidP="00EA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пошлины, сборы</w:t>
            </w:r>
          </w:p>
        </w:tc>
      </w:tr>
    </w:tbl>
    <w:p w:rsidR="00EA771B" w:rsidRPr="00EA771B" w:rsidRDefault="00EA771B" w:rsidP="00EA77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EA771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</w:p>
    <w:p w:rsidR="00754E18" w:rsidRDefault="00754E18"/>
    <w:sectPr w:rsidR="00754E18" w:rsidSect="00EA7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754E18"/>
    <w:rsid w:val="00A467E2"/>
    <w:rsid w:val="00BC2D62"/>
    <w:rsid w:val="00E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FFB"/>
  <w15:chartTrackingRefBased/>
  <w15:docId w15:val="{D9240048-DDB0-4644-A113-DDD2EB7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EA771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EA771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2018-11-26T09:15:00Z</dcterms:created>
  <dcterms:modified xsi:type="dcterms:W3CDTF">2022-10-26T07:09:00Z</dcterms:modified>
</cp:coreProperties>
</file>