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1E" w:rsidRDefault="00FD2A1E" w:rsidP="00FD2A1E"/>
    <w:p w:rsidR="00FD2A1E" w:rsidRPr="00FD2A1E" w:rsidRDefault="00FD2A1E" w:rsidP="00FD2A1E">
      <w:pPr>
        <w:keepNext/>
        <w:keepLines/>
        <w:jc w:val="right"/>
        <w:rPr>
          <w:sz w:val="28"/>
          <w:szCs w:val="28"/>
        </w:rPr>
      </w:pPr>
      <w:r w:rsidRPr="00FD2A1E">
        <w:rPr>
          <w:sz w:val="28"/>
          <w:szCs w:val="28"/>
        </w:rPr>
        <w:t xml:space="preserve">Приложение N </w:t>
      </w:r>
      <w:r w:rsidR="0039147B">
        <w:rPr>
          <w:sz w:val="28"/>
          <w:szCs w:val="28"/>
        </w:rPr>
        <w:t>5</w:t>
      </w:r>
      <w:r w:rsidRPr="00FD2A1E">
        <w:rPr>
          <w:sz w:val="28"/>
          <w:szCs w:val="28"/>
        </w:rPr>
        <w:br/>
        <w:t>к Учетной политике</w:t>
      </w:r>
      <w:r w:rsidRPr="00FD2A1E">
        <w:rPr>
          <w:sz w:val="28"/>
          <w:szCs w:val="28"/>
        </w:rPr>
        <w:br/>
        <w:t>для целей бюджетного учета</w:t>
      </w:r>
    </w:p>
    <w:p w:rsidR="00FD2A1E" w:rsidRPr="00FD2A1E" w:rsidRDefault="00FD2A1E" w:rsidP="00FD2A1E">
      <w:pPr>
        <w:pStyle w:val="a3"/>
        <w:rPr>
          <w:szCs w:val="28"/>
        </w:rPr>
      </w:pPr>
      <w:bookmarkStart w:id="0" w:name="_docStart_13"/>
      <w:bookmarkStart w:id="1" w:name="_title_13"/>
      <w:bookmarkStart w:id="2" w:name="_ref_609886"/>
      <w:bookmarkEnd w:id="0"/>
      <w:r w:rsidRPr="00FD2A1E">
        <w:rPr>
          <w:szCs w:val="28"/>
        </w:rPr>
        <w:t>Порядок приемки, хранения, выдачи и списания бланков строгой отчетности</w:t>
      </w:r>
      <w:bookmarkEnd w:id="1"/>
      <w:bookmarkEnd w:id="2"/>
    </w:p>
    <w:p w:rsidR="00FD2A1E" w:rsidRPr="00FD2A1E" w:rsidRDefault="00FD2A1E" w:rsidP="00FD2A1E">
      <w:pPr>
        <w:pStyle w:val="heading1normal"/>
        <w:numPr>
          <w:ilvl w:val="0"/>
          <w:numId w:val="2"/>
        </w:numPr>
        <w:rPr>
          <w:sz w:val="28"/>
          <w:szCs w:val="28"/>
        </w:rPr>
      </w:pPr>
      <w:bookmarkStart w:id="3" w:name="_ref_1810386"/>
      <w:r w:rsidRPr="00FD2A1E">
        <w:rPr>
          <w:sz w:val="28"/>
          <w:szCs w:val="28"/>
        </w:rPr>
        <w:t>Настоящий порядок устанавливает правила приемки, хранения, выдачи и списания бланков строгой отчетности.</w:t>
      </w:r>
      <w:bookmarkEnd w:id="3"/>
    </w:p>
    <w:p w:rsidR="00FD2A1E" w:rsidRPr="00FD2A1E" w:rsidRDefault="00FD2A1E" w:rsidP="00FD2A1E">
      <w:pPr>
        <w:pStyle w:val="heading1normal"/>
        <w:rPr>
          <w:sz w:val="28"/>
          <w:szCs w:val="28"/>
        </w:rPr>
      </w:pPr>
      <w:bookmarkStart w:id="4" w:name="_ref_1810385"/>
      <w:r w:rsidRPr="00FD2A1E">
        <w:rPr>
          <w:sz w:val="28"/>
          <w:szCs w:val="28"/>
        </w:rPr>
        <w:t>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  <w:bookmarkEnd w:id="4"/>
    </w:p>
    <w:p w:rsidR="00FD2A1E" w:rsidRPr="00FD2A1E" w:rsidRDefault="00FD2A1E" w:rsidP="00FD2A1E">
      <w:pPr>
        <w:pStyle w:val="heading1normal"/>
        <w:rPr>
          <w:sz w:val="28"/>
          <w:szCs w:val="28"/>
        </w:rPr>
      </w:pPr>
      <w:bookmarkStart w:id="5" w:name="_ref_1810384"/>
      <w:r w:rsidRPr="00FD2A1E">
        <w:rPr>
          <w:sz w:val="28"/>
          <w:szCs w:val="28"/>
        </w:rPr>
        <w:t>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  <w:bookmarkEnd w:id="5"/>
    </w:p>
    <w:p w:rsidR="00FD2A1E" w:rsidRPr="00FD2A1E" w:rsidRDefault="00FD2A1E" w:rsidP="00FD2A1E">
      <w:pPr>
        <w:pStyle w:val="heading1normal"/>
        <w:rPr>
          <w:sz w:val="28"/>
          <w:szCs w:val="28"/>
        </w:rPr>
      </w:pPr>
      <w:bookmarkStart w:id="6" w:name="_ref_1810383"/>
      <w:r w:rsidRPr="00FD2A1E">
        <w:rPr>
          <w:sz w:val="28"/>
          <w:szCs w:val="28"/>
        </w:rPr>
        <w:t>Бланки строгой отчетности принимаются работником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отчетности. Форма акта приведена в приложении N 1 к настоящему Порядку.</w:t>
      </w:r>
      <w:bookmarkEnd w:id="6"/>
    </w:p>
    <w:p w:rsidR="00FD2A1E" w:rsidRPr="00FD2A1E" w:rsidRDefault="00FD2A1E" w:rsidP="00FD2A1E">
      <w:pPr>
        <w:pStyle w:val="heading1normal"/>
        <w:rPr>
          <w:sz w:val="28"/>
          <w:szCs w:val="28"/>
        </w:rPr>
      </w:pPr>
      <w:bookmarkStart w:id="7" w:name="_ref_1810382"/>
      <w:r w:rsidRPr="00FD2A1E">
        <w:rPr>
          <w:sz w:val="28"/>
          <w:szCs w:val="28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7" w:history="1">
        <w:r w:rsidRPr="00FD2A1E">
          <w:rPr>
            <w:rStyle w:val="a9"/>
            <w:sz w:val="28"/>
            <w:szCs w:val="28"/>
          </w:rPr>
          <w:t>(ф. 0504045)</w:t>
        </w:r>
      </w:hyperlink>
      <w:r w:rsidRPr="00FD2A1E">
        <w:rPr>
          <w:sz w:val="28"/>
          <w:szCs w:val="28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  <w:bookmarkEnd w:id="7"/>
    </w:p>
    <w:p w:rsidR="00FD2A1E" w:rsidRPr="00FD2A1E" w:rsidRDefault="00FD2A1E" w:rsidP="00FD2A1E">
      <w:pPr>
        <w:rPr>
          <w:sz w:val="28"/>
          <w:szCs w:val="28"/>
        </w:rPr>
      </w:pPr>
      <w:r w:rsidRPr="00FD2A1E">
        <w:rPr>
          <w:sz w:val="28"/>
          <w:szCs w:val="28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FD2A1E" w:rsidRPr="00FD2A1E" w:rsidRDefault="00FD2A1E" w:rsidP="00FD2A1E">
      <w:pPr>
        <w:pStyle w:val="heading1normal"/>
        <w:rPr>
          <w:sz w:val="28"/>
          <w:szCs w:val="28"/>
        </w:rPr>
      </w:pPr>
      <w:bookmarkStart w:id="8" w:name="_ref_1810381"/>
      <w:r w:rsidRPr="00FD2A1E">
        <w:rPr>
          <w:sz w:val="28"/>
          <w:szCs w:val="28"/>
        </w:rPr>
        <w:lastRenderedPageBreak/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  <w:bookmarkEnd w:id="8"/>
    </w:p>
    <w:p w:rsidR="00FD2A1E" w:rsidRPr="00FD2A1E" w:rsidRDefault="00FD2A1E" w:rsidP="00FD2A1E">
      <w:pPr>
        <w:pStyle w:val="heading1normal"/>
        <w:rPr>
          <w:sz w:val="28"/>
          <w:szCs w:val="28"/>
        </w:rPr>
      </w:pPr>
      <w:bookmarkStart w:id="9" w:name="_ref_1810380"/>
      <w:r w:rsidRPr="00FD2A1E">
        <w:rPr>
          <w:sz w:val="28"/>
          <w:szCs w:val="28"/>
        </w:rPr>
        <w:t xml:space="preserve">Внутреннее перемещение бланков строгой отчетности оформляется Требованием-накладной </w:t>
      </w:r>
      <w:hyperlink r:id="rId8" w:history="1">
        <w:r w:rsidRPr="00FD2A1E">
          <w:rPr>
            <w:rStyle w:val="a9"/>
            <w:sz w:val="28"/>
            <w:szCs w:val="28"/>
          </w:rPr>
          <w:t>(ф. 0504204)</w:t>
        </w:r>
      </w:hyperlink>
      <w:r w:rsidRPr="00FD2A1E">
        <w:rPr>
          <w:sz w:val="28"/>
          <w:szCs w:val="28"/>
        </w:rPr>
        <w:t>.</w:t>
      </w:r>
      <w:bookmarkEnd w:id="9"/>
    </w:p>
    <w:p w:rsidR="00FD2A1E" w:rsidRPr="00FD2A1E" w:rsidRDefault="00FD2A1E" w:rsidP="00FD2A1E">
      <w:pPr>
        <w:pStyle w:val="heading1normal"/>
        <w:rPr>
          <w:sz w:val="28"/>
          <w:szCs w:val="28"/>
        </w:rPr>
      </w:pPr>
      <w:bookmarkStart w:id="10" w:name="_ref_1810379"/>
      <w:r w:rsidRPr="00FD2A1E">
        <w:rPr>
          <w:sz w:val="28"/>
          <w:szCs w:val="28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Pr="00FD2A1E">
          <w:rPr>
            <w:rStyle w:val="a9"/>
            <w:sz w:val="28"/>
            <w:szCs w:val="28"/>
          </w:rPr>
          <w:t>(ф. 0504816)</w:t>
        </w:r>
      </w:hyperlink>
      <w:r w:rsidRPr="00FD2A1E">
        <w:rPr>
          <w:sz w:val="28"/>
          <w:szCs w:val="28"/>
        </w:rPr>
        <w:t>.</w:t>
      </w:r>
      <w:bookmarkEnd w:id="10"/>
    </w:p>
    <w:p w:rsidR="00FD2A1E" w:rsidRDefault="00FD2A1E" w:rsidP="00FD2A1E"/>
    <w:p w:rsidR="0039147B" w:rsidRDefault="0039147B" w:rsidP="00FD2A1E"/>
    <w:p w:rsidR="00FD2A1E" w:rsidRDefault="00FD2A1E" w:rsidP="00FD2A1E">
      <w:pPr>
        <w:keepNext/>
        <w:keepLines/>
        <w:jc w:val="right"/>
      </w:pPr>
      <w:r>
        <w:t>Приложение N 1 к Порядку приемки, хранения, выдачи и списания</w:t>
      </w:r>
      <w:r>
        <w:br/>
        <w:t>бланков строгой отчетности</w:t>
      </w:r>
      <w:r>
        <w:br/>
      </w:r>
      <w:r>
        <w:br/>
        <w:t>УТВЕРЖДАЮ</w:t>
      </w:r>
      <w:r>
        <w:br/>
      </w:r>
      <w:r>
        <w:br/>
      </w:r>
      <w:r>
        <w:rPr>
          <w:u w:val="single"/>
        </w:rPr>
        <w:t xml:space="preserve">(должность, фамилия, инициалы руководителя) </w:t>
      </w:r>
    </w:p>
    <w:p w:rsidR="00FD2A1E" w:rsidRDefault="00FD2A1E" w:rsidP="00FD2A1E">
      <w:pPr>
        <w:jc w:val="center"/>
      </w:pPr>
      <w:r>
        <w:rPr>
          <w:b/>
        </w:rPr>
        <w:t>АКТ</w:t>
      </w:r>
    </w:p>
    <w:p w:rsidR="00FD2A1E" w:rsidRDefault="00FD2A1E" w:rsidP="00FD2A1E">
      <w:pPr>
        <w:jc w:val="center"/>
      </w:pPr>
      <w:r>
        <w:rPr>
          <w:b/>
        </w:rPr>
        <w:t>приемки бланков строгой отчетности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50"/>
        <w:gridCol w:w="1620"/>
      </w:tblGrid>
      <w:tr w:rsidR="00FD2A1E" w:rsidTr="00882C39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FD2A1E" w:rsidRDefault="00FD2A1E" w:rsidP="00882C39">
            <w:pPr>
              <w:pStyle w:val="Normalunindented"/>
              <w:keepNext/>
              <w:jc w:val="lef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</w:t>
            </w:r>
            <w:r>
              <w:t xml:space="preserve"> 20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D2A1E" w:rsidRDefault="00FD2A1E" w:rsidP="00882C39">
            <w:pPr>
              <w:pStyle w:val="Normalunindented"/>
              <w:keepNext/>
              <w:jc w:val="right"/>
            </w:pPr>
            <w:r>
              <w:t xml:space="preserve">N </w:t>
            </w:r>
            <w:r>
              <w:rPr>
                <w:u w:val="single"/>
              </w:rPr>
              <w:t>         </w:t>
            </w:r>
          </w:p>
        </w:tc>
      </w:tr>
    </w:tbl>
    <w:p w:rsidR="00FD2A1E" w:rsidRDefault="00FD2A1E" w:rsidP="00FD2A1E">
      <w:r>
        <w:t>Комиссия в составе:</w:t>
      </w:r>
    </w:p>
    <w:p w:rsidR="00FD2A1E" w:rsidRDefault="00FD2A1E" w:rsidP="00FD2A1E">
      <w:r>
        <w:t xml:space="preserve">Председатель </w:t>
      </w:r>
      <w:r>
        <w:rPr>
          <w:u w:val="single"/>
        </w:rPr>
        <w:t>                            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должность, фамилия, инициалы)                                </w:t>
      </w:r>
    </w:p>
    <w:p w:rsidR="00FD2A1E" w:rsidRDefault="00FD2A1E" w:rsidP="00FD2A1E">
      <w:r>
        <w:t>Члены комиссии:</w:t>
      </w:r>
    </w:p>
    <w:p w:rsidR="00FD2A1E" w:rsidRDefault="00FD2A1E" w:rsidP="00FD2A1E">
      <w:r>
        <w:rPr>
          <w:u w:val="single"/>
        </w:rPr>
        <w:t>                            (должность, фамилия, инициалы)                              </w:t>
      </w:r>
    </w:p>
    <w:p w:rsidR="00FD2A1E" w:rsidRDefault="00FD2A1E" w:rsidP="00FD2A1E">
      <w:r>
        <w:rPr>
          <w:u w:val="single"/>
        </w:rPr>
        <w:t>                            (должность, фамилия, инициалы)                              </w:t>
      </w:r>
    </w:p>
    <w:p w:rsidR="00FD2A1E" w:rsidRDefault="00FD2A1E" w:rsidP="00FD2A1E">
      <w:r>
        <w:rPr>
          <w:u w:val="single"/>
        </w:rPr>
        <w:t xml:space="preserve">                            (должность, фамилия, </w:t>
      </w:r>
      <w:proofErr w:type="gramStart"/>
      <w:r>
        <w:rPr>
          <w:u w:val="single"/>
        </w:rPr>
        <w:t xml:space="preserve">инициалы)   </w:t>
      </w:r>
      <w:proofErr w:type="gramEnd"/>
      <w:r>
        <w:rPr>
          <w:u w:val="single"/>
        </w:rPr>
        <w:t>                         </w:t>
      </w:r>
      <w:r>
        <w:t>,</w:t>
      </w:r>
    </w:p>
    <w:p w:rsidR="00FD2A1E" w:rsidRDefault="00FD2A1E" w:rsidP="00FD2A1E">
      <w:r>
        <w:t>назначенная 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распорядительный акт руководителя)    </w:t>
      </w:r>
    </w:p>
    <w:p w:rsidR="00FD2A1E" w:rsidRDefault="00FD2A1E" w:rsidP="00FD2A1E">
      <w:r>
        <w:lastRenderedPageBreak/>
        <w:t>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      </w:t>
      </w:r>
      <w:r>
        <w:t xml:space="preserve"> 20</w:t>
      </w:r>
      <w:r>
        <w:rPr>
          <w:u w:val="single"/>
        </w:rPr>
        <w:t>       </w:t>
      </w:r>
      <w:r>
        <w:t xml:space="preserve"> г. N </w:t>
      </w:r>
      <w:r>
        <w:rPr>
          <w:u w:val="single"/>
        </w:rPr>
        <w:t>     </w:t>
      </w:r>
      <w:proofErr w:type="gramStart"/>
      <w:r>
        <w:rPr>
          <w:u w:val="single"/>
        </w:rPr>
        <w:t xml:space="preserve">  </w:t>
      </w:r>
      <w:r>
        <w:t>,</w:t>
      </w:r>
      <w:proofErr w:type="gramEnd"/>
    </w:p>
    <w:p w:rsidR="00FD2A1E" w:rsidRDefault="00FD2A1E" w:rsidP="00FD2A1E">
      <w:r>
        <w:t>произвела проверку фактического наличия бланков строгой отчетности,</w:t>
      </w:r>
    </w:p>
    <w:p w:rsidR="00FD2A1E" w:rsidRDefault="00FD2A1E" w:rsidP="00FD2A1E">
      <w:r>
        <w:t xml:space="preserve">полученных от </w:t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</w:t>
      </w:r>
      <w:proofErr w:type="gramStart"/>
      <w:r>
        <w:rPr>
          <w:u w:val="single"/>
        </w:rPr>
        <w:t xml:space="preserve">  </w:t>
      </w:r>
      <w:r>
        <w:t>,</w:t>
      </w:r>
      <w:proofErr w:type="gramEnd"/>
    </w:p>
    <w:p w:rsidR="00FD2A1E" w:rsidRDefault="00FD2A1E" w:rsidP="00FD2A1E">
      <w:r>
        <w:t>согласно счету от "</w:t>
      </w:r>
      <w:r>
        <w:rPr>
          <w:u w:val="single"/>
        </w:rPr>
        <w:t>       </w:t>
      </w:r>
      <w:proofErr w:type="gramStart"/>
      <w:r>
        <w:t>"</w:t>
      </w:r>
      <w:proofErr w:type="gramEnd"/>
      <w:r>
        <w:t xml:space="preserve"> </w:t>
      </w:r>
      <w:r>
        <w:rPr>
          <w:u w:val="single"/>
        </w:rPr>
        <w:t>                         </w:t>
      </w:r>
      <w:r>
        <w:t xml:space="preserve"> 20</w:t>
      </w:r>
      <w:r>
        <w:rPr>
          <w:u w:val="single"/>
        </w:rPr>
        <w:t>       </w:t>
      </w:r>
      <w:r>
        <w:t xml:space="preserve"> г. N </w:t>
      </w:r>
      <w:r>
        <w:rPr>
          <w:u w:val="single"/>
        </w:rPr>
        <w:t>                                                   </w:t>
      </w:r>
    </w:p>
    <w:p w:rsidR="00FD2A1E" w:rsidRDefault="00FD2A1E" w:rsidP="00FD2A1E">
      <w:r>
        <w:t>и накладной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          </w:t>
      </w:r>
      <w:r>
        <w:t xml:space="preserve"> 20</w:t>
      </w:r>
      <w:r>
        <w:rPr>
          <w:u w:val="single"/>
        </w:rPr>
        <w:t>       </w:t>
      </w:r>
      <w:r>
        <w:t xml:space="preserve"> г. N </w:t>
      </w:r>
      <w:r>
        <w:rPr>
          <w:u w:val="single"/>
        </w:rPr>
        <w:t>                                                       </w:t>
      </w:r>
      <w:proofErr w:type="gramStart"/>
      <w:r>
        <w:rPr>
          <w:u w:val="single"/>
        </w:rPr>
        <w:t xml:space="preserve">  </w:t>
      </w:r>
      <w:r>
        <w:t>.</w:t>
      </w:r>
      <w:proofErr w:type="gramEnd"/>
    </w:p>
    <w:p w:rsidR="00FD2A1E" w:rsidRDefault="00FD2A1E" w:rsidP="00FD2A1E">
      <w:r>
        <w:t>В результате проверки выявлено:</w:t>
      </w:r>
    </w:p>
    <w:p w:rsidR="00FD2A1E" w:rsidRDefault="00FD2A1E" w:rsidP="00FD2A1E">
      <w:r>
        <w:t xml:space="preserve">1. Состояние упаковки </w:t>
      </w:r>
      <w:r>
        <w:rPr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</w:p>
    <w:p w:rsidR="00FD2A1E" w:rsidRDefault="00FD2A1E" w:rsidP="00FD2A1E">
      <w:r>
        <w:t>2. Наличие документов строгой отчетности: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669"/>
        <w:gridCol w:w="1972"/>
        <w:gridCol w:w="1215"/>
        <w:gridCol w:w="1367"/>
        <w:gridCol w:w="1367"/>
        <w:gridCol w:w="1518"/>
        <w:gridCol w:w="1518"/>
        <w:gridCol w:w="1821"/>
      </w:tblGrid>
      <w:tr w:rsidR="00FD2A1E" w:rsidTr="00882C39">
        <w:tc>
          <w:tcPr>
            <w:tcW w:w="7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Наименование и код формы</w:t>
            </w:r>
          </w:p>
        </w:tc>
        <w:tc>
          <w:tcPr>
            <w:tcW w:w="120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Количество бланков (единиц)</w:t>
            </w:r>
          </w:p>
        </w:tc>
        <w:tc>
          <w:tcPr>
            <w:tcW w:w="4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N формы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Серия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Излишки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Недостачи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Брак</w:t>
            </w:r>
          </w:p>
          <w:p w:rsidR="00FD2A1E" w:rsidRDefault="00FD2A1E" w:rsidP="00882C39">
            <w:pPr>
              <w:pStyle w:val="Normalunindented"/>
              <w:keepNext/>
              <w:jc w:val="center"/>
            </w:pPr>
            <w:r>
              <w:t>(единиц)</w:t>
            </w:r>
          </w:p>
        </w:tc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На общую сумму, руб.</w:t>
            </w:r>
          </w:p>
        </w:tc>
      </w:tr>
      <w:tr w:rsidR="00FD2A1E" w:rsidTr="00882C39">
        <w:tc>
          <w:tcPr>
            <w:tcW w:w="7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/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по накладной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фактическое</w:t>
            </w:r>
          </w:p>
        </w:tc>
        <w:tc>
          <w:tcPr>
            <w:tcW w:w="4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/>
        </w:tc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/>
        </w:tc>
      </w:tr>
      <w:tr w:rsidR="00FD2A1E" w:rsidTr="00882C3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8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pStyle w:val="Normalunindented"/>
              <w:keepNext/>
              <w:jc w:val="center"/>
            </w:pPr>
            <w:r>
              <w:t>9</w:t>
            </w:r>
          </w:p>
        </w:tc>
      </w:tr>
      <w:tr w:rsidR="00FD2A1E" w:rsidTr="00882C3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</w:tr>
      <w:tr w:rsidR="00FD2A1E" w:rsidTr="00882C3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</w:tr>
      <w:tr w:rsidR="00FD2A1E" w:rsidTr="00882C3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</w:tr>
      <w:tr w:rsidR="00FD2A1E" w:rsidTr="00882C3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2A1E" w:rsidRDefault="00FD2A1E" w:rsidP="00882C39">
            <w:pPr>
              <w:keepNext/>
              <w:jc w:val="left"/>
            </w:pPr>
          </w:p>
        </w:tc>
      </w:tr>
    </w:tbl>
    <w:p w:rsidR="00FD2A1E" w:rsidRDefault="00FD2A1E" w:rsidP="00FD2A1E">
      <w:r>
        <w:t>Подписи членов комиссии:</w:t>
      </w:r>
    </w:p>
    <w:p w:rsidR="00FD2A1E" w:rsidRDefault="00FD2A1E" w:rsidP="00FD2A1E">
      <w:r>
        <w:t xml:space="preserve">Председатель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должность)      </w:t>
      </w:r>
      <w:r>
        <w:t>/</w:t>
      </w:r>
      <w:r>
        <w:rPr>
          <w:u w:val="single"/>
        </w:rPr>
        <w:t>            (подпись)            </w:t>
      </w:r>
      <w:r>
        <w:t>/</w:t>
      </w:r>
      <w:r>
        <w:rPr>
          <w:u w:val="single"/>
        </w:rPr>
        <w:t>          (расшифровка)          </w:t>
      </w:r>
    </w:p>
    <w:p w:rsidR="00FD2A1E" w:rsidRDefault="00FD2A1E" w:rsidP="00FD2A1E">
      <w:r>
        <w:t xml:space="preserve">Члены </w:t>
      </w:r>
      <w:proofErr w:type="gramStart"/>
      <w:r>
        <w:t xml:space="preserve">комиссии: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(должность)      </w:t>
      </w:r>
      <w:r>
        <w:t>/</w:t>
      </w:r>
      <w:r>
        <w:rPr>
          <w:u w:val="single"/>
        </w:rPr>
        <w:t>            (подпись)            </w:t>
      </w:r>
      <w:r>
        <w:t>/</w:t>
      </w:r>
      <w:r>
        <w:rPr>
          <w:u w:val="single"/>
        </w:rPr>
        <w:t>          (расшифровка)          </w:t>
      </w:r>
    </w:p>
    <w:p w:rsidR="00FD2A1E" w:rsidRDefault="00FD2A1E" w:rsidP="00FD2A1E">
      <w:r>
        <w:rPr>
          <w:u w:val="single"/>
        </w:rPr>
        <w:t>    (</w:t>
      </w:r>
      <w:proofErr w:type="gramStart"/>
      <w:r>
        <w:rPr>
          <w:u w:val="single"/>
        </w:rPr>
        <w:t xml:space="preserve">должность)   </w:t>
      </w:r>
      <w:proofErr w:type="gramEnd"/>
      <w:r>
        <w:rPr>
          <w:u w:val="single"/>
        </w:rPr>
        <w:t>   </w:t>
      </w:r>
      <w:r>
        <w:t>/</w:t>
      </w:r>
      <w:r>
        <w:rPr>
          <w:u w:val="single"/>
        </w:rPr>
        <w:t>            (подпись)            </w:t>
      </w:r>
      <w:r>
        <w:t>/</w:t>
      </w:r>
      <w:r>
        <w:rPr>
          <w:u w:val="single"/>
        </w:rPr>
        <w:t>          (расшифровка)          </w:t>
      </w:r>
    </w:p>
    <w:p w:rsidR="00FD2A1E" w:rsidRDefault="00FD2A1E" w:rsidP="00FD2A1E">
      <w:r>
        <w:rPr>
          <w:u w:val="single"/>
        </w:rPr>
        <w:t>    (</w:t>
      </w:r>
      <w:proofErr w:type="gramStart"/>
      <w:r>
        <w:rPr>
          <w:u w:val="single"/>
        </w:rPr>
        <w:t xml:space="preserve">должность)   </w:t>
      </w:r>
      <w:proofErr w:type="gramEnd"/>
      <w:r>
        <w:rPr>
          <w:u w:val="single"/>
        </w:rPr>
        <w:t>   </w:t>
      </w:r>
      <w:r>
        <w:t>/</w:t>
      </w:r>
      <w:r>
        <w:rPr>
          <w:u w:val="single"/>
        </w:rPr>
        <w:t>            (подпись)            </w:t>
      </w:r>
      <w:r>
        <w:t>/</w:t>
      </w:r>
      <w:r>
        <w:rPr>
          <w:u w:val="single"/>
        </w:rPr>
        <w:t>          (расшифровка)          </w:t>
      </w:r>
    </w:p>
    <w:p w:rsidR="00FD2A1E" w:rsidRDefault="00FD2A1E" w:rsidP="00FD2A1E">
      <w:r>
        <w:lastRenderedPageBreak/>
        <w:t>Указанные в настоящем акте бланки строгой отчетности принял на</w:t>
      </w:r>
    </w:p>
    <w:p w:rsidR="00FD2A1E" w:rsidRDefault="00FD2A1E" w:rsidP="00FD2A1E">
      <w:r>
        <w:t xml:space="preserve">ответственное хранение и оприходовал в </w:t>
      </w:r>
      <w:r>
        <w:rPr>
          <w:u w:val="single"/>
        </w:rPr>
        <w:t>        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наименование документа)            </w:t>
      </w:r>
    </w:p>
    <w:p w:rsidR="00FD2A1E" w:rsidRDefault="00FD2A1E" w:rsidP="00FD2A1E">
      <w:r>
        <w:t xml:space="preserve">N </w:t>
      </w:r>
      <w:r>
        <w:rPr>
          <w:u w:val="single"/>
        </w:rPr>
        <w:t>       </w:t>
      </w:r>
      <w:r>
        <w:t xml:space="preserve">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          </w:t>
      </w:r>
      <w:r>
        <w:t xml:space="preserve"> 20</w:t>
      </w:r>
      <w:r>
        <w:rPr>
          <w:u w:val="single"/>
        </w:rPr>
        <w:t>       </w:t>
      </w:r>
      <w:r>
        <w:t xml:space="preserve"> г.</w:t>
      </w:r>
    </w:p>
    <w:p w:rsidR="00FD2A1E" w:rsidRDefault="00FD2A1E" w:rsidP="00FD2A1E">
      <w:r>
        <w:rPr>
          <w:u w:val="single"/>
        </w:rPr>
        <w:t>    (</w:t>
      </w:r>
      <w:proofErr w:type="gramStart"/>
      <w:r>
        <w:rPr>
          <w:u w:val="single"/>
        </w:rPr>
        <w:t xml:space="preserve">должность)   </w:t>
      </w:r>
      <w:proofErr w:type="gramEnd"/>
      <w:r>
        <w:rPr>
          <w:u w:val="single"/>
        </w:rPr>
        <w:t> </w:t>
      </w:r>
      <w:r>
        <w:t>/</w:t>
      </w:r>
      <w:r>
        <w:rPr>
          <w:u w:val="single"/>
        </w:rPr>
        <w:t>    (фамилия, инициалы)    </w:t>
      </w:r>
      <w:r>
        <w:t>/</w:t>
      </w:r>
      <w:r>
        <w:rPr>
          <w:u w:val="single"/>
        </w:rPr>
        <w:t>        (подпись)        </w:t>
      </w:r>
      <w:bookmarkStart w:id="11" w:name="_docEnd_13"/>
      <w:bookmarkEnd w:id="11"/>
    </w:p>
    <w:p w:rsidR="00FD2A1E" w:rsidRDefault="00FD2A1E"/>
    <w:p w:rsidR="00FD2A1E" w:rsidRPr="00FD2A1E" w:rsidRDefault="00FD2A1E" w:rsidP="00FD2A1E"/>
    <w:p w:rsidR="00FD2A1E" w:rsidRDefault="00FD2A1E" w:rsidP="00FD2A1E"/>
    <w:p w:rsidR="0039147B" w:rsidRPr="00FD2A1E" w:rsidRDefault="00FD2A1E" w:rsidP="00FD2A1E">
      <w:pPr>
        <w:tabs>
          <w:tab w:val="left" w:pos="2385"/>
        </w:tabs>
      </w:pPr>
      <w: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95"/>
        <w:gridCol w:w="4074"/>
        <w:gridCol w:w="2550"/>
        <w:gridCol w:w="3403"/>
        <w:gridCol w:w="3338"/>
      </w:tblGrid>
      <w:tr w:rsidR="0039147B" w:rsidTr="0039147B">
        <w:tc>
          <w:tcPr>
            <w:tcW w:w="1195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№ п/п</w:t>
            </w:r>
          </w:p>
        </w:tc>
        <w:tc>
          <w:tcPr>
            <w:tcW w:w="4074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Форма документа</w:t>
            </w:r>
          </w:p>
        </w:tc>
        <w:tc>
          <w:tcPr>
            <w:tcW w:w="2550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Должность</w:t>
            </w:r>
          </w:p>
        </w:tc>
        <w:tc>
          <w:tcPr>
            <w:tcW w:w="3403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 xml:space="preserve"> Ф.И.О.</w:t>
            </w:r>
          </w:p>
        </w:tc>
        <w:tc>
          <w:tcPr>
            <w:tcW w:w="3338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Подпись</w:t>
            </w:r>
          </w:p>
        </w:tc>
      </w:tr>
      <w:tr w:rsidR="0039147B" w:rsidTr="0039147B">
        <w:tc>
          <w:tcPr>
            <w:tcW w:w="1195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1</w:t>
            </w:r>
          </w:p>
        </w:tc>
        <w:tc>
          <w:tcPr>
            <w:tcW w:w="4074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Справки донорам ф.</w:t>
            </w:r>
          </w:p>
        </w:tc>
        <w:tc>
          <w:tcPr>
            <w:tcW w:w="2550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 xml:space="preserve">Главная </w:t>
            </w:r>
            <w:proofErr w:type="spellStart"/>
            <w:r>
              <w:t>мед.сестра</w:t>
            </w:r>
            <w:proofErr w:type="spellEnd"/>
          </w:p>
        </w:tc>
        <w:tc>
          <w:tcPr>
            <w:tcW w:w="3403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proofErr w:type="spellStart"/>
            <w:r>
              <w:t>Космыч</w:t>
            </w:r>
            <w:proofErr w:type="spellEnd"/>
            <w:r>
              <w:t xml:space="preserve"> О.Б.</w:t>
            </w:r>
          </w:p>
        </w:tc>
        <w:tc>
          <w:tcPr>
            <w:tcW w:w="3338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</w:p>
        </w:tc>
      </w:tr>
      <w:tr w:rsidR="0039147B" w:rsidTr="0039147B">
        <w:tc>
          <w:tcPr>
            <w:tcW w:w="1195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2</w:t>
            </w:r>
          </w:p>
        </w:tc>
        <w:tc>
          <w:tcPr>
            <w:tcW w:w="4074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Доверенности</w:t>
            </w:r>
          </w:p>
        </w:tc>
        <w:tc>
          <w:tcPr>
            <w:tcW w:w="2550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Главный бухгалтер</w:t>
            </w:r>
          </w:p>
        </w:tc>
        <w:tc>
          <w:tcPr>
            <w:tcW w:w="3403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Демина И.А.</w:t>
            </w:r>
          </w:p>
        </w:tc>
        <w:tc>
          <w:tcPr>
            <w:tcW w:w="3338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</w:p>
        </w:tc>
      </w:tr>
      <w:tr w:rsidR="0039147B" w:rsidTr="0039147B">
        <w:tc>
          <w:tcPr>
            <w:tcW w:w="1195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  <w:r>
              <w:t>3</w:t>
            </w:r>
          </w:p>
        </w:tc>
        <w:tc>
          <w:tcPr>
            <w:tcW w:w="4074" w:type="dxa"/>
          </w:tcPr>
          <w:p w:rsidR="0039147B" w:rsidRDefault="00C2112B" w:rsidP="00FD2A1E">
            <w:pPr>
              <w:tabs>
                <w:tab w:val="left" w:pos="2385"/>
              </w:tabs>
              <w:ind w:firstLine="0"/>
            </w:pPr>
            <w:r>
              <w:t>Путевые листы</w:t>
            </w:r>
          </w:p>
        </w:tc>
        <w:tc>
          <w:tcPr>
            <w:tcW w:w="2550" w:type="dxa"/>
          </w:tcPr>
          <w:p w:rsidR="0039147B" w:rsidRDefault="00C2112B" w:rsidP="00FD2A1E">
            <w:pPr>
              <w:tabs>
                <w:tab w:val="left" w:pos="2385"/>
              </w:tabs>
              <w:ind w:firstLine="0"/>
            </w:pPr>
            <w:proofErr w:type="spellStart"/>
            <w:r>
              <w:t>Нач.хоз.отдела</w:t>
            </w:r>
            <w:proofErr w:type="spellEnd"/>
          </w:p>
        </w:tc>
        <w:tc>
          <w:tcPr>
            <w:tcW w:w="3403" w:type="dxa"/>
          </w:tcPr>
          <w:p w:rsidR="0039147B" w:rsidRDefault="00C2112B" w:rsidP="00FD2A1E">
            <w:pPr>
              <w:tabs>
                <w:tab w:val="left" w:pos="2385"/>
              </w:tabs>
              <w:ind w:firstLine="0"/>
            </w:pPr>
            <w:r>
              <w:t>Садовская Г.А.</w:t>
            </w:r>
          </w:p>
        </w:tc>
        <w:tc>
          <w:tcPr>
            <w:tcW w:w="3338" w:type="dxa"/>
          </w:tcPr>
          <w:p w:rsidR="0039147B" w:rsidRDefault="0039147B" w:rsidP="00FD2A1E">
            <w:pPr>
              <w:tabs>
                <w:tab w:val="left" w:pos="2385"/>
              </w:tabs>
              <w:ind w:firstLine="0"/>
            </w:pPr>
          </w:p>
        </w:tc>
      </w:tr>
    </w:tbl>
    <w:p w:rsidR="00754E18" w:rsidRPr="00FD2A1E" w:rsidRDefault="00754E18" w:rsidP="00FD2A1E">
      <w:pPr>
        <w:tabs>
          <w:tab w:val="left" w:pos="2385"/>
        </w:tabs>
      </w:pPr>
      <w:bookmarkStart w:id="12" w:name="_GoBack"/>
      <w:bookmarkEnd w:id="12"/>
    </w:p>
    <w:sectPr w:rsidR="00754E18" w:rsidRPr="00FD2A1E" w:rsidSect="00FD2A1E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F1" w:rsidRDefault="00DB67F1" w:rsidP="00FD2A1E">
      <w:pPr>
        <w:spacing w:before="0" w:after="0" w:line="240" w:lineRule="auto"/>
      </w:pPr>
      <w:r>
        <w:separator/>
      </w:r>
    </w:p>
  </w:endnote>
  <w:endnote w:type="continuationSeparator" w:id="0">
    <w:p w:rsidR="00DB67F1" w:rsidRDefault="00DB67F1" w:rsidP="00FD2A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C3" w:rsidRDefault="000D0DDE">
    <w:pPr>
      <w:pStyle w:val="a7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 w:rsidR="00C2112B">
      <w:rPr>
        <w:noProof/>
      </w:rPr>
      <w:instrText>3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C2112B"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 w:rsidR="00C2112B">
      <w:rPr>
        <w:noProof/>
      </w:rPr>
      <w:t>3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_docEnd_13</w:instrText>
    </w:r>
    <w:r>
      <w:fldChar w:fldCharType="separate"/>
    </w:r>
    <w:r w:rsidR="00C2112B">
      <w:rPr>
        <w:noProof/>
      </w:rPr>
      <w:instrText>4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C2112B"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 w:rsidR="00C2112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C3" w:rsidRDefault="000D0DDE">
    <w:pPr>
      <w:pStyle w:val="a7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 w:rsidR="0039147B">
      <w:rPr>
        <w:noProof/>
      </w:rPr>
      <w:instrText>1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39147B"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 w:rsidR="0039147B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_docEnd_13</w:instrText>
    </w:r>
    <w:r>
      <w:fldChar w:fldCharType="separate"/>
    </w:r>
    <w:r w:rsidR="0039147B">
      <w:rPr>
        <w:noProof/>
      </w:rPr>
      <w:instrText>4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39147B"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 w:rsidR="0039147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F1" w:rsidRDefault="00DB67F1" w:rsidP="00FD2A1E">
      <w:pPr>
        <w:spacing w:before="0" w:after="0" w:line="240" w:lineRule="auto"/>
      </w:pPr>
      <w:r>
        <w:separator/>
      </w:r>
    </w:p>
  </w:footnote>
  <w:footnote w:type="continuationSeparator" w:id="0">
    <w:p w:rsidR="00DB67F1" w:rsidRDefault="00DB67F1" w:rsidP="00FD2A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C3" w:rsidRDefault="000D0DDE">
    <w:pPr>
      <w:pStyle w:val="a5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1E"/>
    <w:rsid w:val="000D0DDE"/>
    <w:rsid w:val="0039147B"/>
    <w:rsid w:val="00754E18"/>
    <w:rsid w:val="008476E7"/>
    <w:rsid w:val="00C2112B"/>
    <w:rsid w:val="00DB67F1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BF6F"/>
  <w15:chartTrackingRefBased/>
  <w15:docId w15:val="{62C52A95-2798-40F2-A56C-39858630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1E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A1E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D2A1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FD2A1E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FD2A1E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FD2A1E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FD2A1E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D2A1E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D2A1E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FD2A1E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A1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A1E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A1E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A1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2A1E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2A1E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D2A1E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D2A1E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2A1E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FD2A1E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FD2A1E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FD2A1E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FD2A1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unhideWhenUsed/>
    <w:rsid w:val="00FD2A1E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2A1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2A1E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D2A1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nhideWhenUsed/>
    <w:rsid w:val="00FD2A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2A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2A1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3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2018-11-26T09:00:00Z</cp:lastPrinted>
  <dcterms:created xsi:type="dcterms:W3CDTF">2018-11-26T08:57:00Z</dcterms:created>
  <dcterms:modified xsi:type="dcterms:W3CDTF">2020-03-05T07:04:00Z</dcterms:modified>
</cp:coreProperties>
</file>